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00" w:rsidRPr="00B00700" w:rsidRDefault="00B00700" w:rsidP="00B007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0700">
        <w:rPr>
          <w:rFonts w:ascii="Times New Roman" w:hAnsi="Times New Roman" w:cs="Times New Roman"/>
          <w:b/>
          <w:sz w:val="32"/>
          <w:szCs w:val="32"/>
        </w:rPr>
        <w:t>К вопросу об использовании информационно-образовательной среды в формировании нравственных установок учащихся.</w:t>
      </w:r>
    </w:p>
    <w:p w:rsidR="009F20B4" w:rsidRPr="00B00700" w:rsidRDefault="00B00700" w:rsidP="009F2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F20B4" w:rsidRPr="00B00700">
        <w:rPr>
          <w:rFonts w:ascii="Times New Roman" w:hAnsi="Times New Roman" w:cs="Times New Roman"/>
          <w:sz w:val="28"/>
          <w:szCs w:val="28"/>
        </w:rPr>
        <w:t xml:space="preserve">Информационно- компьютерные технологии приобретают в системе среднего образования всё большее значение. Единственным препятствием для их внедрения становится формальный подход и </w:t>
      </w:r>
      <w:proofErr w:type="spellStart"/>
      <w:r w:rsidR="009F20B4" w:rsidRPr="00B00700">
        <w:rPr>
          <w:rFonts w:ascii="Times New Roman" w:hAnsi="Times New Roman" w:cs="Times New Roman"/>
          <w:sz w:val="28"/>
          <w:szCs w:val="28"/>
        </w:rPr>
        <w:t>стандартизированность</w:t>
      </w:r>
      <w:proofErr w:type="spellEnd"/>
      <w:r w:rsidR="009F20B4" w:rsidRPr="00B00700">
        <w:rPr>
          <w:rFonts w:ascii="Times New Roman" w:hAnsi="Times New Roman" w:cs="Times New Roman"/>
          <w:sz w:val="28"/>
          <w:szCs w:val="28"/>
        </w:rPr>
        <w:t xml:space="preserve"> подходов в использовании средств ИКТ. Зачастую использование компьютера учителем в повседневной образовательной деятельности сводится к демонстрации презентаций и учебных фильмов. Естественно, это весьма узкое представление о возможностях современных цифровых технологий. Другая негативная тенденция, связанная с внедрением ИКТ – неправильное понимание це</w:t>
      </w:r>
      <w:r w:rsidR="00ED4021">
        <w:rPr>
          <w:rFonts w:ascii="Times New Roman" w:hAnsi="Times New Roman" w:cs="Times New Roman"/>
          <w:sz w:val="28"/>
          <w:szCs w:val="28"/>
        </w:rPr>
        <w:t>лей и средств их достижения. Не</w:t>
      </w:r>
      <w:r w:rsidR="009F20B4" w:rsidRPr="00B00700">
        <w:rPr>
          <w:rFonts w:ascii="Times New Roman" w:hAnsi="Times New Roman" w:cs="Times New Roman"/>
          <w:sz w:val="28"/>
          <w:szCs w:val="28"/>
        </w:rPr>
        <w:t>редко цифровые компьютерные элементы выглядят неким изыском, а не очевидной необходимостью. Использование информационно-компьютерных технологий лишь с целью их использования – недопустимо. Однако  существует область ИКТ, которая, напротив, до сих пор не получила в учительском сообществе должной оценки – информационно-образовательная среда, созданная во всемирной сети Интернет. Речь идёт и о грандиозных ресурсах методической и на</w:t>
      </w:r>
      <w:r w:rsidR="005E0D9E">
        <w:rPr>
          <w:rFonts w:ascii="Times New Roman" w:hAnsi="Times New Roman" w:cs="Times New Roman"/>
          <w:sz w:val="28"/>
          <w:szCs w:val="28"/>
        </w:rPr>
        <w:t xml:space="preserve">учной литературы, и об </w:t>
      </w:r>
      <w:proofErr w:type="spellStart"/>
      <w:proofErr w:type="gramStart"/>
      <w:r w:rsidR="005E0D9E">
        <w:rPr>
          <w:rFonts w:ascii="Times New Roman" w:hAnsi="Times New Roman" w:cs="Times New Roman"/>
          <w:sz w:val="28"/>
          <w:szCs w:val="28"/>
        </w:rPr>
        <w:t>интернет-</w:t>
      </w:r>
      <w:r w:rsidR="009F20B4" w:rsidRPr="00B00700">
        <w:rPr>
          <w:rFonts w:ascii="Times New Roman" w:hAnsi="Times New Roman" w:cs="Times New Roman"/>
          <w:sz w:val="28"/>
          <w:szCs w:val="28"/>
        </w:rPr>
        <w:t>средствах</w:t>
      </w:r>
      <w:proofErr w:type="spellEnd"/>
      <w:proofErr w:type="gramEnd"/>
      <w:r w:rsidR="009F20B4" w:rsidRPr="00B00700">
        <w:rPr>
          <w:rFonts w:ascii="Times New Roman" w:hAnsi="Times New Roman" w:cs="Times New Roman"/>
          <w:sz w:val="28"/>
          <w:szCs w:val="28"/>
        </w:rPr>
        <w:t xml:space="preserve"> общения. Но если полезные сайты постепенно занимают должное положение в деятельности современного учителя, то интернет-общение до сих пор не воспринимается всерьёз. Между тем  общение через социальные сети имеет стратегическое значение в современной информационно-образовательной среде. Главной задачей </w:t>
      </w:r>
      <w:r w:rsidR="005E0D9E">
        <w:rPr>
          <w:rFonts w:ascii="Times New Roman" w:hAnsi="Times New Roman" w:cs="Times New Roman"/>
          <w:sz w:val="28"/>
          <w:szCs w:val="28"/>
        </w:rPr>
        <w:t>учителя в данной сфере становит</w:t>
      </w:r>
      <w:r w:rsidR="009F20B4" w:rsidRPr="00B00700">
        <w:rPr>
          <w:rFonts w:ascii="Times New Roman" w:hAnsi="Times New Roman" w:cs="Times New Roman"/>
          <w:sz w:val="28"/>
          <w:szCs w:val="28"/>
        </w:rPr>
        <w:t>ся ком</w:t>
      </w:r>
      <w:r w:rsidR="005E0D9E">
        <w:rPr>
          <w:rFonts w:ascii="Times New Roman" w:hAnsi="Times New Roman" w:cs="Times New Roman"/>
          <w:sz w:val="28"/>
          <w:szCs w:val="28"/>
        </w:rPr>
        <w:t xml:space="preserve">пенсирование негативных сторон </w:t>
      </w:r>
      <w:proofErr w:type="spellStart"/>
      <w:r w:rsidR="005E0D9E">
        <w:rPr>
          <w:rFonts w:ascii="Times New Roman" w:hAnsi="Times New Roman" w:cs="Times New Roman"/>
          <w:sz w:val="28"/>
          <w:szCs w:val="28"/>
        </w:rPr>
        <w:t>и</w:t>
      </w:r>
      <w:r w:rsidR="009F20B4" w:rsidRPr="00B00700">
        <w:rPr>
          <w:rFonts w:ascii="Times New Roman" w:hAnsi="Times New Roman" w:cs="Times New Roman"/>
          <w:sz w:val="28"/>
          <w:szCs w:val="28"/>
        </w:rPr>
        <w:t>нтернет-общения</w:t>
      </w:r>
      <w:proofErr w:type="spellEnd"/>
      <w:r w:rsidR="009F20B4" w:rsidRPr="00B00700">
        <w:rPr>
          <w:rFonts w:ascii="Times New Roman" w:hAnsi="Times New Roman" w:cs="Times New Roman"/>
          <w:sz w:val="28"/>
          <w:szCs w:val="28"/>
        </w:rPr>
        <w:t xml:space="preserve">, таких как пустая </w:t>
      </w:r>
      <w:proofErr w:type="gramStart"/>
      <w:r w:rsidR="009F20B4" w:rsidRPr="00B00700">
        <w:rPr>
          <w:rFonts w:ascii="Times New Roman" w:hAnsi="Times New Roman" w:cs="Times New Roman"/>
          <w:sz w:val="28"/>
          <w:szCs w:val="28"/>
        </w:rPr>
        <w:t>трата</w:t>
      </w:r>
      <w:proofErr w:type="gramEnd"/>
      <w:r w:rsidR="009F20B4" w:rsidRPr="00B00700">
        <w:rPr>
          <w:rFonts w:ascii="Times New Roman" w:hAnsi="Times New Roman" w:cs="Times New Roman"/>
          <w:sz w:val="28"/>
          <w:szCs w:val="28"/>
        </w:rPr>
        <w:t xml:space="preserve"> времени, падение грамотности – и продвижение позитивных элементов в рамках образовательной и воспитательной деятельности.  А главным неоспоримым плюсом социальной сети является то, что там всегда можно найти наших детей и при умелом общении  с сетью наладить с ребёнком хороший контакт. </w:t>
      </w:r>
    </w:p>
    <w:p w:rsidR="009F20B4" w:rsidRPr="00B00700" w:rsidRDefault="009F20B4" w:rsidP="009F20B4">
      <w:pPr>
        <w:jc w:val="both"/>
        <w:rPr>
          <w:rFonts w:ascii="Times New Roman" w:hAnsi="Times New Roman" w:cs="Times New Roman"/>
          <w:sz w:val="28"/>
          <w:szCs w:val="28"/>
        </w:rPr>
      </w:pPr>
      <w:r w:rsidRPr="00B00700">
        <w:rPr>
          <w:rFonts w:ascii="Times New Roman" w:hAnsi="Times New Roman" w:cs="Times New Roman"/>
          <w:sz w:val="28"/>
          <w:szCs w:val="28"/>
        </w:rPr>
        <w:t xml:space="preserve">       Самые обширные возможности с точки зрения образовательной и воспитательной деятельности учителя таит в себе социальная сеть </w:t>
      </w:r>
      <w:proofErr w:type="spellStart"/>
      <w:r w:rsidRPr="00B0070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00700">
        <w:rPr>
          <w:rFonts w:ascii="Times New Roman" w:hAnsi="Times New Roman" w:cs="Times New Roman"/>
          <w:sz w:val="28"/>
          <w:szCs w:val="28"/>
        </w:rPr>
        <w:t>. К тому же она популярнее прочих в среде школьников.</w:t>
      </w:r>
    </w:p>
    <w:p w:rsidR="009F20B4" w:rsidRPr="00B00700" w:rsidRDefault="009F20B4" w:rsidP="009F20B4">
      <w:pPr>
        <w:jc w:val="both"/>
        <w:rPr>
          <w:rFonts w:ascii="Times New Roman" w:hAnsi="Times New Roman" w:cs="Times New Roman"/>
          <w:sz w:val="28"/>
          <w:szCs w:val="28"/>
        </w:rPr>
      </w:pPr>
      <w:r w:rsidRPr="00B00700">
        <w:rPr>
          <w:rFonts w:ascii="Times New Roman" w:hAnsi="Times New Roman" w:cs="Times New Roman"/>
          <w:sz w:val="28"/>
          <w:szCs w:val="28"/>
        </w:rPr>
        <w:t xml:space="preserve">       Что собой представляет страничка в Контакте и почему она так популярна среди молодёжи? Дело в том, что</w:t>
      </w:r>
      <w:r w:rsidR="005E0D9E">
        <w:rPr>
          <w:rFonts w:ascii="Times New Roman" w:hAnsi="Times New Roman" w:cs="Times New Roman"/>
          <w:sz w:val="28"/>
          <w:szCs w:val="28"/>
        </w:rPr>
        <w:t>,</w:t>
      </w:r>
      <w:r w:rsidRPr="00B00700">
        <w:rPr>
          <w:rFonts w:ascii="Times New Roman" w:hAnsi="Times New Roman" w:cs="Times New Roman"/>
          <w:sz w:val="28"/>
          <w:szCs w:val="28"/>
        </w:rPr>
        <w:t xml:space="preserve"> создавая страничку</w:t>
      </w:r>
      <w:r w:rsidR="005E0D9E">
        <w:rPr>
          <w:rFonts w:ascii="Times New Roman" w:hAnsi="Times New Roman" w:cs="Times New Roman"/>
          <w:sz w:val="28"/>
          <w:szCs w:val="28"/>
        </w:rPr>
        <w:t>,</w:t>
      </w:r>
      <w:r w:rsidRPr="00B00700">
        <w:rPr>
          <w:rFonts w:ascii="Times New Roman" w:hAnsi="Times New Roman" w:cs="Times New Roman"/>
          <w:sz w:val="28"/>
          <w:szCs w:val="28"/>
        </w:rPr>
        <w:t xml:space="preserve"> подросток создаёт свой небольшой мир, в котором он полный хозяин. Каждый ребёнок, зарегистрированный в </w:t>
      </w:r>
      <w:proofErr w:type="spellStart"/>
      <w:r w:rsidRPr="00B0070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00700">
        <w:rPr>
          <w:rFonts w:ascii="Times New Roman" w:hAnsi="Times New Roman" w:cs="Times New Roman"/>
          <w:sz w:val="28"/>
          <w:szCs w:val="28"/>
        </w:rPr>
        <w:t>:</w:t>
      </w:r>
    </w:p>
    <w:p w:rsidR="009F20B4" w:rsidRPr="00B00700" w:rsidRDefault="009F20B4" w:rsidP="009F20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0700">
        <w:rPr>
          <w:rFonts w:ascii="Times New Roman" w:hAnsi="Times New Roman" w:cs="Times New Roman"/>
          <w:sz w:val="28"/>
          <w:szCs w:val="28"/>
        </w:rPr>
        <w:t>- размещает только те фотографии, которые ему нравятся</w:t>
      </w:r>
    </w:p>
    <w:p w:rsidR="009F20B4" w:rsidRPr="00B00700" w:rsidRDefault="009F20B4" w:rsidP="009F20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0700">
        <w:rPr>
          <w:rFonts w:ascii="Times New Roman" w:hAnsi="Times New Roman" w:cs="Times New Roman"/>
          <w:sz w:val="28"/>
          <w:szCs w:val="28"/>
        </w:rPr>
        <w:t>- пишет о себе то, что хочет внушить окружающим</w:t>
      </w:r>
    </w:p>
    <w:p w:rsidR="009F20B4" w:rsidRPr="00B00700" w:rsidRDefault="009F20B4" w:rsidP="009F20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0700">
        <w:rPr>
          <w:rFonts w:ascii="Times New Roman" w:hAnsi="Times New Roman" w:cs="Times New Roman"/>
          <w:sz w:val="28"/>
          <w:szCs w:val="28"/>
        </w:rPr>
        <w:lastRenderedPageBreak/>
        <w:t>- размещает на своей странице ту музыку, которой хочет поделиться с другими  и находит единомышленников</w:t>
      </w:r>
    </w:p>
    <w:p w:rsidR="009F20B4" w:rsidRPr="00B00700" w:rsidRDefault="009F20B4" w:rsidP="009F20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0700">
        <w:rPr>
          <w:rFonts w:ascii="Times New Roman" w:hAnsi="Times New Roman" w:cs="Times New Roman"/>
          <w:sz w:val="28"/>
          <w:szCs w:val="28"/>
        </w:rPr>
        <w:t>Одним словом, социальная сеть позволяет не только общаться с большим количеством сверстников на расстоянии, но предоставляет возможность для самовыражения подростка.</w:t>
      </w:r>
    </w:p>
    <w:p w:rsidR="009F20B4" w:rsidRPr="00B00700" w:rsidRDefault="009F20B4" w:rsidP="009F20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70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00700">
        <w:rPr>
          <w:rFonts w:ascii="Times New Roman" w:hAnsi="Times New Roman" w:cs="Times New Roman"/>
          <w:sz w:val="28"/>
          <w:szCs w:val="28"/>
        </w:rPr>
        <w:t xml:space="preserve"> – вторая реальность, в которой школьник проводит большое количество времени. Значит и нам, педагогам, нужно идти в это пространство. </w:t>
      </w:r>
    </w:p>
    <w:p w:rsidR="009F20B4" w:rsidRPr="00B00700" w:rsidRDefault="009F20B4" w:rsidP="009F20B4">
      <w:pPr>
        <w:jc w:val="both"/>
        <w:rPr>
          <w:rFonts w:ascii="Times New Roman" w:hAnsi="Times New Roman" w:cs="Times New Roman"/>
          <w:sz w:val="28"/>
          <w:szCs w:val="28"/>
        </w:rPr>
      </w:pPr>
      <w:r w:rsidRPr="00B00700">
        <w:rPr>
          <w:rFonts w:ascii="Times New Roman" w:hAnsi="Times New Roman" w:cs="Times New Roman"/>
          <w:sz w:val="28"/>
          <w:szCs w:val="28"/>
        </w:rPr>
        <w:t xml:space="preserve">     Какие же функции в нашей работе он может выполнять? Да самые главные: и образовательную</w:t>
      </w:r>
      <w:r w:rsidR="005E0D9E">
        <w:rPr>
          <w:rFonts w:ascii="Times New Roman" w:hAnsi="Times New Roman" w:cs="Times New Roman"/>
          <w:sz w:val="28"/>
          <w:szCs w:val="28"/>
        </w:rPr>
        <w:t>,</w:t>
      </w:r>
      <w:r w:rsidRPr="00B00700">
        <w:rPr>
          <w:rFonts w:ascii="Times New Roman" w:hAnsi="Times New Roman" w:cs="Times New Roman"/>
          <w:sz w:val="28"/>
          <w:szCs w:val="28"/>
        </w:rPr>
        <w:t xml:space="preserve"> и воспитательную. </w:t>
      </w:r>
    </w:p>
    <w:p w:rsidR="009F20B4" w:rsidRPr="00B00700" w:rsidRDefault="009F20B4" w:rsidP="009F20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00">
        <w:rPr>
          <w:rFonts w:ascii="Times New Roman" w:hAnsi="Times New Roman" w:cs="Times New Roman"/>
          <w:sz w:val="28"/>
          <w:szCs w:val="28"/>
        </w:rPr>
        <w:t xml:space="preserve">С точки зрения воспитательной деятельности социальная сеть </w:t>
      </w:r>
      <w:proofErr w:type="spellStart"/>
      <w:r w:rsidRPr="00B0070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00700">
        <w:rPr>
          <w:rFonts w:ascii="Times New Roman" w:hAnsi="Times New Roman" w:cs="Times New Roman"/>
          <w:sz w:val="28"/>
          <w:szCs w:val="28"/>
        </w:rPr>
        <w:t xml:space="preserve"> является идеальной площадкой для установления более тесного психологического контакта с учащимися. Впоследствии это позволяет формировать нравственные установки в процессе коммуникации. Уникальным является следующий ряд факторов:</w:t>
      </w:r>
    </w:p>
    <w:p w:rsidR="009F20B4" w:rsidRPr="00B00700" w:rsidRDefault="009F20B4" w:rsidP="009F20B4">
      <w:pPr>
        <w:jc w:val="both"/>
        <w:rPr>
          <w:rFonts w:ascii="Times New Roman" w:hAnsi="Times New Roman" w:cs="Times New Roman"/>
          <w:sz w:val="28"/>
          <w:szCs w:val="28"/>
        </w:rPr>
      </w:pPr>
      <w:r w:rsidRPr="00B00700">
        <w:rPr>
          <w:rFonts w:ascii="Times New Roman" w:hAnsi="Times New Roman" w:cs="Times New Roman"/>
          <w:sz w:val="28"/>
          <w:szCs w:val="28"/>
        </w:rPr>
        <w:t xml:space="preserve">     - в контакте ребёнок открыт, обычно закрыт и не «достучаться»</w:t>
      </w:r>
    </w:p>
    <w:p w:rsidR="009F20B4" w:rsidRPr="00B00700" w:rsidRDefault="00B00700" w:rsidP="009F20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0700">
        <w:rPr>
          <w:rFonts w:ascii="Times New Roman" w:hAnsi="Times New Roman" w:cs="Times New Roman"/>
          <w:sz w:val="28"/>
          <w:szCs w:val="28"/>
        </w:rPr>
        <w:t xml:space="preserve">- </w:t>
      </w:r>
      <w:r w:rsidR="009F20B4" w:rsidRPr="00B00700">
        <w:rPr>
          <w:rFonts w:ascii="Times New Roman" w:hAnsi="Times New Roman" w:cs="Times New Roman"/>
          <w:sz w:val="28"/>
          <w:szCs w:val="28"/>
        </w:rPr>
        <w:t xml:space="preserve">возможность ненавязчивого </w:t>
      </w:r>
      <w:proofErr w:type="gramStart"/>
      <w:r w:rsidR="009F20B4" w:rsidRPr="00B007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F20B4" w:rsidRPr="00B00700">
        <w:rPr>
          <w:rFonts w:ascii="Times New Roman" w:hAnsi="Times New Roman" w:cs="Times New Roman"/>
          <w:sz w:val="28"/>
          <w:szCs w:val="28"/>
        </w:rPr>
        <w:t xml:space="preserve"> времяпрепровождением учащегося (видно, когда ребёнок </w:t>
      </w:r>
      <w:r w:rsidR="00C35E6D" w:rsidRPr="00B00700">
        <w:rPr>
          <w:rFonts w:ascii="Times New Roman" w:hAnsi="Times New Roman" w:cs="Times New Roman"/>
          <w:sz w:val="28"/>
          <w:szCs w:val="28"/>
        </w:rPr>
        <w:t xml:space="preserve"> онлайн)</w:t>
      </w:r>
      <w:r w:rsidR="009F20B4" w:rsidRPr="00B00700">
        <w:rPr>
          <w:rFonts w:ascii="Times New Roman" w:hAnsi="Times New Roman" w:cs="Times New Roman"/>
          <w:sz w:val="28"/>
          <w:szCs w:val="28"/>
        </w:rPr>
        <w:t>.</w:t>
      </w:r>
    </w:p>
    <w:p w:rsidR="009F20B4" w:rsidRPr="00FA79DE" w:rsidRDefault="009F20B4" w:rsidP="009F20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0700">
        <w:rPr>
          <w:rFonts w:ascii="Times New Roman" w:hAnsi="Times New Roman" w:cs="Times New Roman"/>
          <w:sz w:val="28"/>
          <w:szCs w:val="28"/>
        </w:rPr>
        <w:t xml:space="preserve">- </w:t>
      </w:r>
      <w:r w:rsidR="00CB650D" w:rsidRPr="00B00700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00700">
        <w:rPr>
          <w:rFonts w:ascii="Times New Roman" w:hAnsi="Times New Roman" w:cs="Times New Roman"/>
          <w:sz w:val="28"/>
          <w:szCs w:val="28"/>
        </w:rPr>
        <w:t>контрол</w:t>
      </w:r>
      <w:r w:rsidR="00CB650D" w:rsidRPr="00B00700">
        <w:rPr>
          <w:rFonts w:ascii="Times New Roman" w:hAnsi="Times New Roman" w:cs="Times New Roman"/>
          <w:sz w:val="28"/>
          <w:szCs w:val="28"/>
        </w:rPr>
        <w:t>я</w:t>
      </w:r>
      <w:r w:rsidRPr="00B00700">
        <w:rPr>
          <w:rFonts w:ascii="Times New Roman" w:hAnsi="Times New Roman" w:cs="Times New Roman"/>
          <w:sz w:val="28"/>
          <w:szCs w:val="28"/>
        </w:rPr>
        <w:t xml:space="preserve"> за мировоззрением (</w:t>
      </w:r>
      <w:r w:rsidR="00CB650D" w:rsidRPr="00B00700">
        <w:rPr>
          <w:rFonts w:ascii="Times New Roman" w:hAnsi="Times New Roman" w:cs="Times New Roman"/>
          <w:sz w:val="28"/>
          <w:szCs w:val="28"/>
        </w:rPr>
        <w:t xml:space="preserve">на личных страницах </w:t>
      </w:r>
      <w:r w:rsidR="00FA79DE" w:rsidRPr="00B00700">
        <w:rPr>
          <w:rFonts w:ascii="Times New Roman" w:hAnsi="Times New Roman" w:cs="Times New Roman"/>
          <w:sz w:val="28"/>
          <w:szCs w:val="28"/>
        </w:rPr>
        <w:t>учащихся,</w:t>
      </w:r>
      <w:r w:rsidR="00CB650D" w:rsidRPr="00B00700">
        <w:rPr>
          <w:rFonts w:ascii="Times New Roman" w:hAnsi="Times New Roman" w:cs="Times New Roman"/>
          <w:sz w:val="28"/>
          <w:szCs w:val="28"/>
        </w:rPr>
        <w:t xml:space="preserve"> как </w:t>
      </w:r>
      <w:r w:rsidR="00FA79DE" w:rsidRPr="00B00700">
        <w:rPr>
          <w:rFonts w:ascii="Times New Roman" w:hAnsi="Times New Roman" w:cs="Times New Roman"/>
          <w:sz w:val="28"/>
          <w:szCs w:val="28"/>
        </w:rPr>
        <w:t>правило,</w:t>
      </w:r>
      <w:r w:rsidR="00CB650D" w:rsidRPr="00B00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9DE" w:rsidRPr="00B00700">
        <w:rPr>
          <w:rFonts w:ascii="Times New Roman" w:hAnsi="Times New Roman" w:cs="Times New Roman"/>
          <w:sz w:val="28"/>
          <w:szCs w:val="28"/>
        </w:rPr>
        <w:t>бываю</w:t>
      </w:r>
      <w:r w:rsidR="00FA79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B650D" w:rsidRPr="00B00700">
        <w:rPr>
          <w:rFonts w:ascii="Times New Roman" w:hAnsi="Times New Roman" w:cs="Times New Roman"/>
          <w:sz w:val="28"/>
          <w:szCs w:val="28"/>
        </w:rPr>
        <w:t xml:space="preserve"> заметны негативное влияние: увлечение идеями </w:t>
      </w:r>
      <w:r w:rsidR="00CB650D" w:rsidRPr="00FA79DE">
        <w:rPr>
          <w:rFonts w:ascii="Times New Roman" w:hAnsi="Times New Roman" w:cs="Times New Roman"/>
          <w:sz w:val="28"/>
          <w:szCs w:val="28"/>
        </w:rPr>
        <w:t xml:space="preserve">национализма, фашизма, </w:t>
      </w:r>
      <w:proofErr w:type="spellStart"/>
      <w:r w:rsidR="00CB650D" w:rsidRPr="00FA79DE">
        <w:rPr>
          <w:rFonts w:ascii="Times New Roman" w:hAnsi="Times New Roman" w:cs="Times New Roman"/>
          <w:sz w:val="28"/>
          <w:szCs w:val="28"/>
        </w:rPr>
        <w:t>романтизирование</w:t>
      </w:r>
      <w:proofErr w:type="spellEnd"/>
      <w:r w:rsidR="00CB650D" w:rsidRPr="00FA79DE">
        <w:rPr>
          <w:rFonts w:ascii="Times New Roman" w:hAnsi="Times New Roman" w:cs="Times New Roman"/>
          <w:sz w:val="28"/>
          <w:szCs w:val="28"/>
        </w:rPr>
        <w:t xml:space="preserve"> криминального мира)</w:t>
      </w:r>
      <w:r w:rsidRPr="00FA79D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F20B4" w:rsidRPr="00FA79DE" w:rsidRDefault="009F20B4" w:rsidP="009F20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9DE">
        <w:rPr>
          <w:rFonts w:ascii="Times New Roman" w:hAnsi="Times New Roman" w:cs="Times New Roman"/>
          <w:sz w:val="28"/>
          <w:szCs w:val="28"/>
        </w:rPr>
        <w:t xml:space="preserve">- </w:t>
      </w:r>
      <w:r w:rsidR="00CB650D" w:rsidRPr="00FA79DE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FA79DE">
        <w:rPr>
          <w:rFonts w:ascii="Times New Roman" w:hAnsi="Times New Roman" w:cs="Times New Roman"/>
          <w:sz w:val="28"/>
          <w:szCs w:val="28"/>
        </w:rPr>
        <w:t>формировани</w:t>
      </w:r>
      <w:r w:rsidR="00CB650D" w:rsidRPr="00FA79DE">
        <w:rPr>
          <w:rFonts w:ascii="Times New Roman" w:hAnsi="Times New Roman" w:cs="Times New Roman"/>
          <w:sz w:val="28"/>
          <w:szCs w:val="28"/>
        </w:rPr>
        <w:t>я</w:t>
      </w:r>
      <w:r w:rsidRPr="00FA79DE">
        <w:rPr>
          <w:rFonts w:ascii="Times New Roman" w:hAnsi="Times New Roman" w:cs="Times New Roman"/>
          <w:sz w:val="28"/>
          <w:szCs w:val="28"/>
        </w:rPr>
        <w:t xml:space="preserve"> художественных и музыкальных вкусов – вешать на стенку мелодии и так далее; </w:t>
      </w:r>
    </w:p>
    <w:p w:rsidR="009F20B4" w:rsidRPr="00FA79DE" w:rsidRDefault="00B00700" w:rsidP="005E0D9E">
      <w:pPr>
        <w:jc w:val="both"/>
        <w:rPr>
          <w:rFonts w:ascii="Times New Roman" w:hAnsi="Times New Roman" w:cs="Times New Roman"/>
          <w:sz w:val="28"/>
          <w:szCs w:val="28"/>
        </w:rPr>
      </w:pPr>
      <w:r w:rsidRPr="00FA79DE">
        <w:rPr>
          <w:rFonts w:ascii="Times New Roman" w:hAnsi="Times New Roman" w:cs="Times New Roman"/>
          <w:sz w:val="28"/>
          <w:szCs w:val="28"/>
        </w:rPr>
        <w:t>Таким образом</w:t>
      </w:r>
      <w:r w:rsidR="00FA79DE" w:rsidRPr="00FA79DE">
        <w:rPr>
          <w:rFonts w:ascii="Times New Roman" w:hAnsi="Times New Roman" w:cs="Times New Roman"/>
          <w:sz w:val="28"/>
          <w:szCs w:val="28"/>
        </w:rPr>
        <w:t>,</w:t>
      </w:r>
      <w:r w:rsidRPr="00FA79DE">
        <w:rPr>
          <w:rFonts w:ascii="Times New Roman" w:hAnsi="Times New Roman" w:cs="Times New Roman"/>
          <w:sz w:val="28"/>
          <w:szCs w:val="28"/>
        </w:rPr>
        <w:t xml:space="preserve"> воспитательная составляющая  в использовании социальных сетей как средства общения становится очевидной. </w:t>
      </w:r>
      <w:r w:rsidR="00FA79DE" w:rsidRPr="00FA79DE">
        <w:rPr>
          <w:rFonts w:ascii="Times New Roman" w:hAnsi="Times New Roman" w:cs="Times New Roman"/>
          <w:sz w:val="28"/>
          <w:szCs w:val="28"/>
        </w:rPr>
        <w:t>Осталось только найти время на стол</w:t>
      </w:r>
      <w:r w:rsidR="005E0D9E">
        <w:rPr>
          <w:rFonts w:ascii="Times New Roman" w:hAnsi="Times New Roman" w:cs="Times New Roman"/>
          <w:sz w:val="28"/>
          <w:szCs w:val="28"/>
        </w:rPr>
        <w:t>ь</w:t>
      </w:r>
      <w:r w:rsidR="00FA79DE" w:rsidRPr="00FA79DE">
        <w:rPr>
          <w:rFonts w:ascii="Times New Roman" w:hAnsi="Times New Roman" w:cs="Times New Roman"/>
          <w:sz w:val="28"/>
          <w:szCs w:val="28"/>
        </w:rPr>
        <w:t xml:space="preserve"> обшир</w:t>
      </w:r>
      <w:r w:rsidR="005E0D9E">
        <w:rPr>
          <w:rFonts w:ascii="Times New Roman" w:hAnsi="Times New Roman" w:cs="Times New Roman"/>
          <w:sz w:val="28"/>
          <w:szCs w:val="28"/>
        </w:rPr>
        <w:t>ную внеурочную деятельность. Но</w:t>
      </w:r>
      <w:r w:rsidR="00FA79DE" w:rsidRPr="00FA79DE">
        <w:rPr>
          <w:rFonts w:ascii="Times New Roman" w:hAnsi="Times New Roman" w:cs="Times New Roman"/>
          <w:sz w:val="28"/>
          <w:szCs w:val="28"/>
        </w:rPr>
        <w:t xml:space="preserve"> при </w:t>
      </w:r>
      <w:r w:rsidR="005E0D9E">
        <w:rPr>
          <w:rFonts w:ascii="Times New Roman" w:hAnsi="Times New Roman" w:cs="Times New Roman"/>
          <w:sz w:val="28"/>
          <w:szCs w:val="28"/>
        </w:rPr>
        <w:t>умелой организации коммуникаций</w:t>
      </w:r>
      <w:r w:rsidR="00FA79DE" w:rsidRPr="00FA79DE">
        <w:rPr>
          <w:rFonts w:ascii="Times New Roman" w:hAnsi="Times New Roman" w:cs="Times New Roman"/>
          <w:sz w:val="28"/>
          <w:szCs w:val="28"/>
        </w:rPr>
        <w:t xml:space="preserve"> желаемый результат можно получить и при незначительных временных затратах.</w:t>
      </w:r>
    </w:p>
    <w:p w:rsidR="00587136" w:rsidRDefault="00587136"/>
    <w:sectPr w:rsidR="00587136" w:rsidSect="00B00700">
      <w:pgSz w:w="11906" w:h="16838"/>
      <w:pgMar w:top="1135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80D"/>
    <w:multiLevelType w:val="hybridMultilevel"/>
    <w:tmpl w:val="2F460926"/>
    <w:lvl w:ilvl="0" w:tplc="8B98D1D4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0B4"/>
    <w:rsid w:val="00587136"/>
    <w:rsid w:val="005E0D9E"/>
    <w:rsid w:val="009F20B4"/>
    <w:rsid w:val="00B00700"/>
    <w:rsid w:val="00C35E6D"/>
    <w:rsid w:val="00CB650D"/>
    <w:rsid w:val="00ED4021"/>
    <w:rsid w:val="00FA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 Советского района г.Казани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 Гилязовна Ибатуллина</dc:creator>
  <cp:keywords/>
  <dc:description/>
  <cp:lastModifiedBy>Гузалия Гилязовна Ибатуллина</cp:lastModifiedBy>
  <cp:revision>6</cp:revision>
  <dcterms:created xsi:type="dcterms:W3CDTF">2012-03-02T20:16:00Z</dcterms:created>
  <dcterms:modified xsi:type="dcterms:W3CDTF">2012-03-02T20:53:00Z</dcterms:modified>
</cp:coreProperties>
</file>